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88"/>
        <w:gridCol w:w="1670"/>
        <w:gridCol w:w="1657"/>
        <w:gridCol w:w="3402"/>
        <w:gridCol w:w="3685"/>
        <w:gridCol w:w="3486"/>
      </w:tblGrid>
      <w:tr w:rsidR="0071286F" w14:paraId="7F832CD7" w14:textId="77777777" w:rsidTr="00E71AD9">
        <w:tc>
          <w:tcPr>
            <w:tcW w:w="1488" w:type="dxa"/>
          </w:tcPr>
          <w:p w14:paraId="0AB13C48" w14:textId="74D17D91" w:rsidR="0071286F" w:rsidRPr="00F6151A" w:rsidRDefault="0071286F" w:rsidP="0071286F">
            <w:p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NEGERI</w:t>
            </w:r>
          </w:p>
        </w:tc>
        <w:tc>
          <w:tcPr>
            <w:tcW w:w="1670" w:type="dxa"/>
          </w:tcPr>
          <w:p w14:paraId="4C6258C4" w14:textId="2254069B" w:rsidR="0071286F" w:rsidRPr="00F6151A" w:rsidRDefault="0071286F" w:rsidP="0071286F">
            <w:p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BAHAGIAN B (1) AYAT HUKUM</w:t>
            </w:r>
          </w:p>
        </w:tc>
        <w:tc>
          <w:tcPr>
            <w:tcW w:w="1657" w:type="dxa"/>
          </w:tcPr>
          <w:p w14:paraId="73F44366" w14:textId="7B9D5C5F" w:rsidR="0071286F" w:rsidRPr="00F6151A" w:rsidRDefault="0071286F" w:rsidP="0071286F">
            <w:p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BAHAGIAN B (2) HADIS HUKUM</w:t>
            </w:r>
          </w:p>
        </w:tc>
        <w:tc>
          <w:tcPr>
            <w:tcW w:w="3402" w:type="dxa"/>
          </w:tcPr>
          <w:p w14:paraId="7E1DAF3B" w14:textId="77777777" w:rsidR="0071286F" w:rsidRPr="00F6151A" w:rsidRDefault="0071286F" w:rsidP="0071286F">
            <w:p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 xml:space="preserve">BAHAGIAN </w:t>
            </w:r>
            <w:proofErr w:type="gramStart"/>
            <w:r w:rsidRPr="00F6151A">
              <w:rPr>
                <w:b/>
                <w:bCs/>
              </w:rPr>
              <w:t>B(</w:t>
            </w:r>
            <w:proofErr w:type="gramEnd"/>
            <w:r w:rsidRPr="00F6151A">
              <w:rPr>
                <w:b/>
                <w:bCs/>
              </w:rPr>
              <w:t>3)</w:t>
            </w:r>
          </w:p>
          <w:p w14:paraId="7CCA84FB" w14:textId="3AF6D199" w:rsidR="0071286F" w:rsidRPr="00F6151A" w:rsidRDefault="0071286F" w:rsidP="0071286F">
            <w:p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FIQH</w:t>
            </w:r>
          </w:p>
        </w:tc>
        <w:tc>
          <w:tcPr>
            <w:tcW w:w="7171" w:type="dxa"/>
            <w:gridSpan w:val="2"/>
          </w:tcPr>
          <w:p w14:paraId="0B44EB2A" w14:textId="77777777" w:rsidR="0071286F" w:rsidRPr="00F6151A" w:rsidRDefault="0071286F" w:rsidP="0071286F">
            <w:p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BAHAGIAN C (4/5)</w:t>
            </w:r>
          </w:p>
          <w:p w14:paraId="06E245E5" w14:textId="77777777" w:rsidR="0071286F" w:rsidRPr="00F6151A" w:rsidRDefault="0071286F" w:rsidP="0071286F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USUL FIQH</w:t>
            </w:r>
          </w:p>
          <w:p w14:paraId="17DB2DA2" w14:textId="77777777" w:rsidR="0071286F" w:rsidRPr="00F6151A" w:rsidRDefault="0071286F" w:rsidP="0071286F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TAMADUN ISLAM</w:t>
            </w:r>
          </w:p>
          <w:p w14:paraId="785F6A6F" w14:textId="07E2AE45" w:rsidR="0071286F" w:rsidRPr="00F6151A" w:rsidRDefault="0071286F" w:rsidP="0071286F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</w:rPr>
            </w:pPr>
            <w:r w:rsidRPr="00F6151A">
              <w:rPr>
                <w:b/>
                <w:bCs/>
              </w:rPr>
              <w:t>PERUNDANGAN ISLAM</w:t>
            </w:r>
          </w:p>
        </w:tc>
      </w:tr>
      <w:tr w:rsidR="0071286F" w14:paraId="4E3A3082" w14:textId="77777777" w:rsidTr="00774748">
        <w:tc>
          <w:tcPr>
            <w:tcW w:w="1488" w:type="dxa"/>
            <w:vAlign w:val="center"/>
          </w:tcPr>
          <w:p w14:paraId="665C40BE" w14:textId="352FC4A4" w:rsidR="0071286F" w:rsidRPr="00774748" w:rsidRDefault="0071286F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SABAH</w:t>
            </w:r>
          </w:p>
        </w:tc>
        <w:tc>
          <w:tcPr>
            <w:tcW w:w="1670" w:type="dxa"/>
          </w:tcPr>
          <w:p w14:paraId="7C2CB6F9" w14:textId="657E0F0F" w:rsidR="0071286F" w:rsidRDefault="0071286F" w:rsidP="0071286F">
            <w:r>
              <w:t>PENGURUSAN HARTA ANAK YATIM</w:t>
            </w:r>
          </w:p>
        </w:tc>
        <w:tc>
          <w:tcPr>
            <w:tcW w:w="1657" w:type="dxa"/>
          </w:tcPr>
          <w:p w14:paraId="5A747B9F" w14:textId="047AB881" w:rsidR="0071286F" w:rsidRDefault="0071286F" w:rsidP="0071286F">
            <w:r>
              <w:t>SYAK DALAM SOLAT</w:t>
            </w:r>
          </w:p>
        </w:tc>
        <w:tc>
          <w:tcPr>
            <w:tcW w:w="3402" w:type="dxa"/>
          </w:tcPr>
          <w:p w14:paraId="4747D2F6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HAJI DAN UMRAH</w:t>
            </w:r>
          </w:p>
          <w:p w14:paraId="41B764B1" w14:textId="11721EF2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JENAYAH</w:t>
            </w:r>
          </w:p>
        </w:tc>
        <w:tc>
          <w:tcPr>
            <w:tcW w:w="3685" w:type="dxa"/>
          </w:tcPr>
          <w:p w14:paraId="3A6F2F47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MUTHLAK MUQAYYAD</w:t>
            </w:r>
          </w:p>
          <w:p w14:paraId="76C76DB2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PELAKSANAAN PERUNDANGAN ISLAM DI MALAYSIA</w:t>
            </w:r>
          </w:p>
          <w:p w14:paraId="20D95278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TAMADUN ISLAM</w:t>
            </w:r>
          </w:p>
          <w:p w14:paraId="339EC3A7" w14:textId="3A8B529A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AL KHAWARIZMI</w:t>
            </w:r>
          </w:p>
        </w:tc>
        <w:tc>
          <w:tcPr>
            <w:tcW w:w="3486" w:type="dxa"/>
          </w:tcPr>
          <w:p w14:paraId="10815E25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PENGENALAN ILMU USUL FIQH</w:t>
            </w:r>
          </w:p>
          <w:p w14:paraId="22F57149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AM DAN KHAS</w:t>
            </w:r>
          </w:p>
          <w:p w14:paraId="7411804A" w14:textId="77777777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MAHKAMAH SYARIAH DI MALAYSIA</w:t>
            </w:r>
          </w:p>
          <w:p w14:paraId="6CC49FFA" w14:textId="0D379334" w:rsidR="0071286F" w:rsidRDefault="0071286F" w:rsidP="0071286F">
            <w:pPr>
              <w:pStyle w:val="ListParagraph"/>
              <w:numPr>
                <w:ilvl w:val="0"/>
                <w:numId w:val="3"/>
              </w:numPr>
            </w:pPr>
            <w:r>
              <w:t>BANI ABBASIAH</w:t>
            </w:r>
          </w:p>
        </w:tc>
      </w:tr>
      <w:tr w:rsidR="000E3341" w14:paraId="7C2450DD" w14:textId="77777777" w:rsidTr="00774748">
        <w:tc>
          <w:tcPr>
            <w:tcW w:w="1488" w:type="dxa"/>
            <w:vAlign w:val="center"/>
          </w:tcPr>
          <w:p w14:paraId="2963BA47" w14:textId="2CD9FD6B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MELAKA</w:t>
            </w:r>
          </w:p>
        </w:tc>
        <w:tc>
          <w:tcPr>
            <w:tcW w:w="1670" w:type="dxa"/>
          </w:tcPr>
          <w:p w14:paraId="71EE0178" w14:textId="146A3EAC" w:rsidR="007746D1" w:rsidRDefault="0092642A">
            <w:r>
              <w:t>KEWAJIPAN MENYELIDIKI BERITA YG DITERIMA</w:t>
            </w:r>
          </w:p>
        </w:tc>
        <w:tc>
          <w:tcPr>
            <w:tcW w:w="1657" w:type="dxa"/>
          </w:tcPr>
          <w:p w14:paraId="52BB43F7" w14:textId="68CD4CFE" w:rsidR="007746D1" w:rsidRDefault="0092642A">
            <w:r>
              <w:t>WAKAF</w:t>
            </w:r>
          </w:p>
        </w:tc>
        <w:tc>
          <w:tcPr>
            <w:tcW w:w="3402" w:type="dxa"/>
          </w:tcPr>
          <w:p w14:paraId="5F49057B" w14:textId="77777777" w:rsidR="0092642A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UQUD TABARRUAT(HIBAH)</w:t>
            </w:r>
          </w:p>
          <w:p w14:paraId="40DA02F9" w14:textId="77777777" w:rsidR="007746D1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PERKAHWINAN</w:t>
            </w:r>
          </w:p>
          <w:p w14:paraId="752B3FCE" w14:textId="7820D5AC" w:rsidR="0092642A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JENAYAH</w:t>
            </w:r>
          </w:p>
        </w:tc>
        <w:tc>
          <w:tcPr>
            <w:tcW w:w="3685" w:type="dxa"/>
          </w:tcPr>
          <w:p w14:paraId="4EE8A82B" w14:textId="37B60FAF" w:rsidR="0092642A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HUKUM SYARA’ YG DISEPAKATI (IJMA’)</w:t>
            </w:r>
          </w:p>
          <w:p w14:paraId="2BC270A8" w14:textId="77777777" w:rsidR="007746D1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AM DAN KHAS</w:t>
            </w:r>
          </w:p>
          <w:p w14:paraId="13FD490B" w14:textId="77777777" w:rsidR="0092642A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SEJARAH PERKEMBANGAN PERUNDANGAN ISLAM</w:t>
            </w:r>
          </w:p>
          <w:p w14:paraId="173BC351" w14:textId="6BE810DE" w:rsidR="0092642A" w:rsidRDefault="0092642A" w:rsidP="0092642A">
            <w:pPr>
              <w:pStyle w:val="ListParagraph"/>
              <w:numPr>
                <w:ilvl w:val="0"/>
                <w:numId w:val="2"/>
              </w:numPr>
            </w:pPr>
            <w:r>
              <w:t>IMAM ABU HANIFAH</w:t>
            </w:r>
          </w:p>
        </w:tc>
        <w:tc>
          <w:tcPr>
            <w:tcW w:w="3486" w:type="dxa"/>
          </w:tcPr>
          <w:p w14:paraId="58EA0108" w14:textId="460B2DBF" w:rsidR="0092642A" w:rsidRDefault="0092642A" w:rsidP="000E3341">
            <w:pPr>
              <w:pStyle w:val="ListParagraph"/>
              <w:numPr>
                <w:ilvl w:val="0"/>
                <w:numId w:val="2"/>
              </w:numPr>
            </w:pPr>
            <w:r>
              <w:t>HUKUM SYARA’ YG TIDAK DISEPAKATI (ISTIHSAN)</w:t>
            </w:r>
          </w:p>
          <w:p w14:paraId="190EAD36" w14:textId="77777777" w:rsidR="007746D1" w:rsidRDefault="0092642A" w:rsidP="000E3341">
            <w:pPr>
              <w:pStyle w:val="ListParagraph"/>
              <w:numPr>
                <w:ilvl w:val="0"/>
                <w:numId w:val="2"/>
              </w:numPr>
            </w:pPr>
            <w:r>
              <w:t>MUTHLAK MUQAYYAD</w:t>
            </w:r>
          </w:p>
          <w:p w14:paraId="2609A5D7" w14:textId="77777777" w:rsidR="000E3341" w:rsidRDefault="000E3341" w:rsidP="000E3341">
            <w:pPr>
              <w:pStyle w:val="ListParagraph"/>
              <w:numPr>
                <w:ilvl w:val="0"/>
                <w:numId w:val="2"/>
              </w:numPr>
            </w:pPr>
            <w:r>
              <w:t>PELAKSANAAN PERUNDANGAN ISLAM DI MALAYSIA</w:t>
            </w:r>
          </w:p>
          <w:p w14:paraId="6AC0A91B" w14:textId="1F0DC249" w:rsidR="0092642A" w:rsidRDefault="000E3341" w:rsidP="000E3341">
            <w:pPr>
              <w:pStyle w:val="ListParagraph"/>
              <w:numPr>
                <w:ilvl w:val="0"/>
                <w:numId w:val="2"/>
              </w:numPr>
            </w:pPr>
            <w:r>
              <w:t>BANI ABBASIAH</w:t>
            </w:r>
          </w:p>
        </w:tc>
      </w:tr>
      <w:tr w:rsidR="000E3341" w14:paraId="31B54470" w14:textId="77777777" w:rsidTr="00774748">
        <w:tc>
          <w:tcPr>
            <w:tcW w:w="1488" w:type="dxa"/>
            <w:vAlign w:val="center"/>
          </w:tcPr>
          <w:p w14:paraId="183F293F" w14:textId="2C1529F2" w:rsidR="007746D1" w:rsidRPr="00774748" w:rsidRDefault="007746D1" w:rsidP="00774748">
            <w:pPr>
              <w:jc w:val="center"/>
              <w:rPr>
                <w:b/>
                <w:bCs/>
              </w:rPr>
            </w:pPr>
            <w:proofErr w:type="gramStart"/>
            <w:r w:rsidRPr="00774748">
              <w:rPr>
                <w:b/>
                <w:bCs/>
              </w:rPr>
              <w:t>N.SEMBILAN</w:t>
            </w:r>
            <w:proofErr w:type="gramEnd"/>
          </w:p>
        </w:tc>
        <w:tc>
          <w:tcPr>
            <w:tcW w:w="1670" w:type="dxa"/>
          </w:tcPr>
          <w:p w14:paraId="4A1E0C36" w14:textId="6D231812" w:rsidR="007746D1" w:rsidRDefault="00FD2AF9">
            <w:r>
              <w:t>NASAB ANAK ANGKAT</w:t>
            </w:r>
          </w:p>
        </w:tc>
        <w:tc>
          <w:tcPr>
            <w:tcW w:w="1657" w:type="dxa"/>
          </w:tcPr>
          <w:p w14:paraId="7DC7418A" w14:textId="0A41BE3F" w:rsidR="007746D1" w:rsidRPr="00315DB0" w:rsidRDefault="00FD2AF9">
            <w:r w:rsidRPr="00315DB0">
              <w:t>MENGUBAH CIPTAAN ALLAH</w:t>
            </w:r>
          </w:p>
        </w:tc>
        <w:tc>
          <w:tcPr>
            <w:tcW w:w="3402" w:type="dxa"/>
          </w:tcPr>
          <w:p w14:paraId="769C1D9E" w14:textId="77777777" w:rsidR="007746D1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HAJI</w:t>
            </w:r>
          </w:p>
          <w:p w14:paraId="3746A97E" w14:textId="77777777" w:rsidR="00FD2AF9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MUAMALAH DALAM ISLAM</w:t>
            </w:r>
          </w:p>
          <w:p w14:paraId="602A47BD" w14:textId="7C9912D1" w:rsidR="00FD2AF9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PERKAHWINAN</w:t>
            </w:r>
          </w:p>
        </w:tc>
        <w:tc>
          <w:tcPr>
            <w:tcW w:w="3685" w:type="dxa"/>
          </w:tcPr>
          <w:p w14:paraId="3C4030E7" w14:textId="77777777" w:rsidR="007746D1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HUKUM SYARA’</w:t>
            </w:r>
          </w:p>
          <w:p w14:paraId="6E6AAC35" w14:textId="77777777" w:rsidR="00FD2AF9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MAHKAMAH SYARIAH DI MALAYSIA</w:t>
            </w:r>
          </w:p>
          <w:p w14:paraId="68813825" w14:textId="77777777" w:rsidR="00FD2AF9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PENGENALAN TAMADUN ISLAM</w:t>
            </w:r>
          </w:p>
          <w:p w14:paraId="510EFA32" w14:textId="150EBD60" w:rsidR="00FD2AF9" w:rsidRPr="00315DB0" w:rsidRDefault="00FD2AF9" w:rsidP="00FD2AF9"/>
        </w:tc>
        <w:tc>
          <w:tcPr>
            <w:tcW w:w="3486" w:type="dxa"/>
          </w:tcPr>
          <w:p w14:paraId="405856EA" w14:textId="77777777" w:rsidR="007746D1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MUTHLAK MUQAYYAD</w:t>
            </w:r>
          </w:p>
          <w:p w14:paraId="6CFEF175" w14:textId="77777777" w:rsidR="00FD2AF9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PELAKSAAN PERUNDANGAN ISLAM DI MALAYSIA</w:t>
            </w:r>
          </w:p>
          <w:p w14:paraId="46A13684" w14:textId="490562F5" w:rsidR="00FD2AF9" w:rsidRPr="00315DB0" w:rsidRDefault="00FD2AF9" w:rsidP="00FD2AF9">
            <w:pPr>
              <w:pStyle w:val="ListParagraph"/>
              <w:numPr>
                <w:ilvl w:val="0"/>
                <w:numId w:val="1"/>
              </w:numPr>
            </w:pPr>
            <w:r w:rsidRPr="00315DB0">
              <w:t>BANI ABBASIAH</w:t>
            </w:r>
          </w:p>
        </w:tc>
      </w:tr>
      <w:tr w:rsidR="000E3341" w14:paraId="79628FC5" w14:textId="77777777" w:rsidTr="00774748">
        <w:tc>
          <w:tcPr>
            <w:tcW w:w="1488" w:type="dxa"/>
            <w:vAlign w:val="center"/>
          </w:tcPr>
          <w:p w14:paraId="120F5867" w14:textId="03C66E49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SELANGOR</w:t>
            </w:r>
          </w:p>
        </w:tc>
        <w:tc>
          <w:tcPr>
            <w:tcW w:w="1670" w:type="dxa"/>
          </w:tcPr>
          <w:p w14:paraId="71BF277B" w14:textId="35C03C70" w:rsidR="007746D1" w:rsidRDefault="00A96FCE">
            <w:r>
              <w:t>PENGURUSAN HARTA ANAK YATIM</w:t>
            </w:r>
          </w:p>
        </w:tc>
        <w:tc>
          <w:tcPr>
            <w:tcW w:w="1657" w:type="dxa"/>
          </w:tcPr>
          <w:p w14:paraId="4D5A7F23" w14:textId="4E22E111" w:rsidR="007746D1" w:rsidRPr="00315DB0" w:rsidRDefault="00A96FCE">
            <w:r w:rsidRPr="00315DB0">
              <w:t>MENGUBAH CIPTAAN ALLAH</w:t>
            </w:r>
          </w:p>
        </w:tc>
        <w:tc>
          <w:tcPr>
            <w:tcW w:w="3402" w:type="dxa"/>
          </w:tcPr>
          <w:p w14:paraId="3A08A224" w14:textId="4F73F3FB" w:rsidR="00A96FCE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UQUD TABARRUAT (ARRAHNU)</w:t>
            </w:r>
          </w:p>
          <w:p w14:paraId="68E8C5D6" w14:textId="77777777" w:rsidR="007746D1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PEMBUBARAN PERKAHWINAN</w:t>
            </w:r>
          </w:p>
          <w:p w14:paraId="23CC3975" w14:textId="110445AE" w:rsidR="00A96FCE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JENAYAH</w:t>
            </w:r>
          </w:p>
        </w:tc>
        <w:tc>
          <w:tcPr>
            <w:tcW w:w="3685" w:type="dxa"/>
          </w:tcPr>
          <w:p w14:paraId="11806068" w14:textId="77777777" w:rsidR="00A96FCE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HUKUM SYARA’ YG DISEPAKATI (IJMA’)</w:t>
            </w:r>
          </w:p>
          <w:p w14:paraId="4F7F10E0" w14:textId="77777777" w:rsidR="00A96FCE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SEJARAH PERKEMBANGAN PERUNDANGAN ISLAM</w:t>
            </w:r>
          </w:p>
          <w:p w14:paraId="6CC50BE0" w14:textId="322D994F" w:rsidR="007746D1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BANI UMAIYAH (IMAM ABU HANIFAH)</w:t>
            </w:r>
          </w:p>
        </w:tc>
        <w:tc>
          <w:tcPr>
            <w:tcW w:w="3486" w:type="dxa"/>
          </w:tcPr>
          <w:p w14:paraId="354D8E99" w14:textId="77777777" w:rsidR="007746D1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NASAKH</w:t>
            </w:r>
          </w:p>
          <w:p w14:paraId="52DCBB5D" w14:textId="77777777" w:rsidR="00A96FCE" w:rsidRPr="00315DB0" w:rsidRDefault="00A96FCE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MAHKAMAH SYARIAH DI MALAYSIA</w:t>
            </w:r>
          </w:p>
          <w:p w14:paraId="5E65906D" w14:textId="4C00CD5F" w:rsidR="00A96FCE" w:rsidRPr="00315DB0" w:rsidRDefault="00D01473" w:rsidP="00A96FCE">
            <w:pPr>
              <w:pStyle w:val="ListParagraph"/>
              <w:numPr>
                <w:ilvl w:val="0"/>
                <w:numId w:val="1"/>
              </w:numPr>
            </w:pPr>
            <w:r w:rsidRPr="00315DB0">
              <w:t>BANI UTHMANIAH</w:t>
            </w:r>
          </w:p>
        </w:tc>
      </w:tr>
      <w:tr w:rsidR="000E3341" w14:paraId="47B172D4" w14:textId="77777777" w:rsidTr="00774748">
        <w:tc>
          <w:tcPr>
            <w:tcW w:w="1488" w:type="dxa"/>
            <w:vAlign w:val="center"/>
          </w:tcPr>
          <w:p w14:paraId="5532612A" w14:textId="34ED81E3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KUALA LUMPUR</w:t>
            </w:r>
          </w:p>
        </w:tc>
        <w:tc>
          <w:tcPr>
            <w:tcW w:w="1670" w:type="dxa"/>
          </w:tcPr>
          <w:p w14:paraId="08C677FB" w14:textId="2F3DCC3B" w:rsidR="007746D1" w:rsidRDefault="00D01473">
            <w:r>
              <w:t>PENGURUSAN HARTA ANAK YATIM</w:t>
            </w:r>
          </w:p>
        </w:tc>
        <w:tc>
          <w:tcPr>
            <w:tcW w:w="1657" w:type="dxa"/>
          </w:tcPr>
          <w:p w14:paraId="40F584FE" w14:textId="2C32E22E" w:rsidR="007746D1" w:rsidRDefault="00D01473">
            <w:r>
              <w:t>MENGUBAH CIPTAAN ALLAH</w:t>
            </w:r>
          </w:p>
        </w:tc>
        <w:tc>
          <w:tcPr>
            <w:tcW w:w="3402" w:type="dxa"/>
          </w:tcPr>
          <w:p w14:paraId="32AF3230" w14:textId="77777777" w:rsidR="007746D1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NIABAH HAJI</w:t>
            </w:r>
          </w:p>
          <w:p w14:paraId="25FBCF94" w14:textId="424F6022" w:rsidR="00D01473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JENAYAH</w:t>
            </w:r>
          </w:p>
        </w:tc>
        <w:tc>
          <w:tcPr>
            <w:tcW w:w="3685" w:type="dxa"/>
          </w:tcPr>
          <w:p w14:paraId="2CE56006" w14:textId="77777777" w:rsidR="00D01473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HUKUM SYARA</w:t>
            </w:r>
            <w:proofErr w:type="gramStart"/>
            <w:r>
              <w:t>’(</w:t>
            </w:r>
            <w:proofErr w:type="gramEnd"/>
            <w:r>
              <w:t>HUKUM TAKLIFI)</w:t>
            </w:r>
          </w:p>
          <w:p w14:paraId="2D79E00C" w14:textId="77777777" w:rsidR="00D01473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MAHKAMAH SYARIAH DI MALAYSIA</w:t>
            </w:r>
          </w:p>
          <w:p w14:paraId="4857294C" w14:textId="03AFAF3B" w:rsidR="007746D1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  <w:tc>
          <w:tcPr>
            <w:tcW w:w="3486" w:type="dxa"/>
          </w:tcPr>
          <w:p w14:paraId="7E096BF8" w14:textId="77777777" w:rsidR="00D01473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HUKUM SYARA’ YG TIDAK DISEPAKATI (MASOLIH MURSALAH)</w:t>
            </w:r>
          </w:p>
          <w:p w14:paraId="56960C5E" w14:textId="4A689484" w:rsidR="00D01473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SEJARAH PERKEMBANGAN PERUNDANGAN ISLAM (KEISTIMEWAAN)</w:t>
            </w:r>
          </w:p>
          <w:p w14:paraId="187F3B84" w14:textId="5969DD30" w:rsidR="00D01473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52D81BDB" w14:textId="7129CA94" w:rsidR="007746D1" w:rsidRDefault="00D01473" w:rsidP="00D01473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BANI ABBASIAH</w:t>
            </w:r>
          </w:p>
        </w:tc>
      </w:tr>
      <w:tr w:rsidR="000E3341" w14:paraId="6F61DFBE" w14:textId="77777777" w:rsidTr="00774748">
        <w:tc>
          <w:tcPr>
            <w:tcW w:w="1488" w:type="dxa"/>
            <w:vAlign w:val="center"/>
          </w:tcPr>
          <w:p w14:paraId="7D8F19C9" w14:textId="43484864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lastRenderedPageBreak/>
              <w:t>PUTRAJAYA</w:t>
            </w:r>
          </w:p>
        </w:tc>
        <w:tc>
          <w:tcPr>
            <w:tcW w:w="1670" w:type="dxa"/>
          </w:tcPr>
          <w:p w14:paraId="75DD2E00" w14:textId="09A1B98D" w:rsidR="007746D1" w:rsidRDefault="00ED0743">
            <w:r>
              <w:t>PENGURUSAN HARTA ANAK YATIM</w:t>
            </w:r>
          </w:p>
        </w:tc>
        <w:tc>
          <w:tcPr>
            <w:tcW w:w="1657" w:type="dxa"/>
          </w:tcPr>
          <w:p w14:paraId="413AAB1D" w14:textId="7BF72BAE" w:rsidR="007746D1" w:rsidRDefault="00ED0743">
            <w:r>
              <w:t>MENGUBAH CIPTAAN ALLAH</w:t>
            </w:r>
          </w:p>
        </w:tc>
        <w:tc>
          <w:tcPr>
            <w:tcW w:w="3402" w:type="dxa"/>
          </w:tcPr>
          <w:p w14:paraId="490E159D" w14:textId="77777777" w:rsidR="007746D1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HAJI DAN UMRAH</w:t>
            </w:r>
          </w:p>
          <w:p w14:paraId="65A2B138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NIABAH HAJI</w:t>
            </w:r>
          </w:p>
          <w:p w14:paraId="07780CEC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SEMBELIHAN</w:t>
            </w:r>
          </w:p>
          <w:p w14:paraId="02C34DC8" w14:textId="0E096AE6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UQUB TABARRUAT(KAFALAH)</w:t>
            </w:r>
          </w:p>
        </w:tc>
        <w:tc>
          <w:tcPr>
            <w:tcW w:w="3685" w:type="dxa"/>
          </w:tcPr>
          <w:p w14:paraId="6035B014" w14:textId="193FF7D8" w:rsidR="007746D1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HUKUM SYARA</w:t>
            </w:r>
            <w:proofErr w:type="gramStart"/>
            <w:r>
              <w:t>’</w:t>
            </w:r>
            <w:r w:rsidR="00302F9F">
              <w:t>(</w:t>
            </w:r>
            <w:proofErr w:type="gramEnd"/>
            <w:r w:rsidR="00302F9F">
              <w:t>HUKUM TAKLIFI)</w:t>
            </w:r>
          </w:p>
          <w:p w14:paraId="37540A7D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198BA7C2" w14:textId="67BD454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  <w:tc>
          <w:tcPr>
            <w:tcW w:w="3486" w:type="dxa"/>
          </w:tcPr>
          <w:p w14:paraId="5FBE2698" w14:textId="77777777" w:rsidR="007746D1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1D1E4EEF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SEJARAH PERKEMBANGAN PERUNDANGAN ISLAM</w:t>
            </w:r>
          </w:p>
          <w:p w14:paraId="1DAF7680" w14:textId="56BBE135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</w:tr>
      <w:tr w:rsidR="000E3341" w14:paraId="10F60020" w14:textId="77777777" w:rsidTr="00774748">
        <w:tc>
          <w:tcPr>
            <w:tcW w:w="1488" w:type="dxa"/>
            <w:vAlign w:val="center"/>
          </w:tcPr>
          <w:p w14:paraId="18D174A9" w14:textId="3A090C97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PERAK</w:t>
            </w:r>
          </w:p>
        </w:tc>
        <w:tc>
          <w:tcPr>
            <w:tcW w:w="1670" w:type="dxa"/>
          </w:tcPr>
          <w:p w14:paraId="36753BF4" w14:textId="108FA2A7" w:rsidR="007746D1" w:rsidRDefault="0071286F">
            <w:r>
              <w:t>KEWAJIPAN MENYELIDIKI BERITA YG DITERIMA</w:t>
            </w:r>
          </w:p>
        </w:tc>
        <w:tc>
          <w:tcPr>
            <w:tcW w:w="1657" w:type="dxa"/>
          </w:tcPr>
          <w:p w14:paraId="4A89E132" w14:textId="444E7265" w:rsidR="007746D1" w:rsidRDefault="0071286F">
            <w:r>
              <w:t>MENJAUHI PERLAKUAN GANAS</w:t>
            </w:r>
          </w:p>
        </w:tc>
        <w:tc>
          <w:tcPr>
            <w:tcW w:w="3402" w:type="dxa"/>
          </w:tcPr>
          <w:p w14:paraId="52903543" w14:textId="77777777" w:rsidR="007746D1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MUAMALAH DALAM ISLAM</w:t>
            </w:r>
          </w:p>
          <w:p w14:paraId="26912809" w14:textId="17FF16BB" w:rsidR="0071286F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JENAYAH QAZAF</w:t>
            </w:r>
          </w:p>
        </w:tc>
        <w:tc>
          <w:tcPr>
            <w:tcW w:w="3685" w:type="dxa"/>
          </w:tcPr>
          <w:p w14:paraId="237E9E00" w14:textId="2027767C" w:rsidR="0071286F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HUKUM SYARA’ YG TIDAK DISEPAKATI (SADDU ZARA’IK)</w:t>
            </w:r>
          </w:p>
          <w:p w14:paraId="0721FF04" w14:textId="77777777" w:rsidR="0071286F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29B9B830" w14:textId="2A33D606" w:rsidR="007746D1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  <w:tc>
          <w:tcPr>
            <w:tcW w:w="3486" w:type="dxa"/>
          </w:tcPr>
          <w:p w14:paraId="3DCD0082" w14:textId="77777777" w:rsidR="007746D1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MUTHLAK MUQAYYAD</w:t>
            </w:r>
          </w:p>
          <w:p w14:paraId="1F533684" w14:textId="77777777" w:rsidR="0071286F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MAHKAMAH SYARIAH DI MALAYSIA</w:t>
            </w:r>
          </w:p>
          <w:p w14:paraId="54DBD7E3" w14:textId="78A0A99F" w:rsidR="0071286F" w:rsidRDefault="0071286F" w:rsidP="0071286F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</w:tr>
      <w:tr w:rsidR="000E3341" w14:paraId="7CF13ABF" w14:textId="77777777" w:rsidTr="00774748">
        <w:tc>
          <w:tcPr>
            <w:tcW w:w="1488" w:type="dxa"/>
            <w:vAlign w:val="center"/>
          </w:tcPr>
          <w:p w14:paraId="486F8B3D" w14:textId="2B0D9960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KELANTAN</w:t>
            </w:r>
          </w:p>
        </w:tc>
        <w:tc>
          <w:tcPr>
            <w:tcW w:w="1670" w:type="dxa"/>
          </w:tcPr>
          <w:p w14:paraId="7A3D852A" w14:textId="68C598D8" w:rsidR="007746D1" w:rsidRDefault="00302F9F">
            <w:r>
              <w:t>NASAB ANAK ANGKAT</w:t>
            </w:r>
          </w:p>
        </w:tc>
        <w:tc>
          <w:tcPr>
            <w:tcW w:w="1657" w:type="dxa"/>
          </w:tcPr>
          <w:p w14:paraId="252A8C94" w14:textId="415452D6" w:rsidR="007746D1" w:rsidRDefault="00302F9F">
            <w:r>
              <w:t>SYAK DALAM SOLAT</w:t>
            </w:r>
          </w:p>
        </w:tc>
        <w:tc>
          <w:tcPr>
            <w:tcW w:w="3402" w:type="dxa"/>
          </w:tcPr>
          <w:p w14:paraId="73232049" w14:textId="77777777" w:rsidR="007746D1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IBADAH HAJI (TAWAF)</w:t>
            </w:r>
          </w:p>
          <w:p w14:paraId="7856D352" w14:textId="77777777" w:rsidR="00302F9F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UQUD TABARUUAT(WADIAH)</w:t>
            </w:r>
          </w:p>
          <w:p w14:paraId="503E45E0" w14:textId="77777777" w:rsidR="00302F9F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PERKAHWINAN</w:t>
            </w:r>
          </w:p>
          <w:p w14:paraId="6C5FC807" w14:textId="18DCD367" w:rsidR="00302F9F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JENAYAH</w:t>
            </w:r>
          </w:p>
        </w:tc>
        <w:tc>
          <w:tcPr>
            <w:tcW w:w="3685" w:type="dxa"/>
          </w:tcPr>
          <w:p w14:paraId="5B9C8D84" w14:textId="77777777" w:rsidR="007746D1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HUKUM SYARA’ YG DISEPAKATI (QIYAS)</w:t>
            </w:r>
          </w:p>
          <w:p w14:paraId="5111E4DD" w14:textId="77777777" w:rsidR="00302F9F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HUKUM WAD’IE</w:t>
            </w:r>
          </w:p>
          <w:p w14:paraId="4662E856" w14:textId="77777777" w:rsidR="00302F9F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1F9B8CB9" w14:textId="77777777" w:rsidR="00302F9F" w:rsidRDefault="00302F9F" w:rsidP="00302F9F">
            <w:pPr>
              <w:pStyle w:val="ListParagraph"/>
              <w:numPr>
                <w:ilvl w:val="0"/>
                <w:numId w:val="1"/>
              </w:numPr>
            </w:pPr>
            <w:r>
              <w:t>PRINSIP PERUNDANGAN ISLAM (QILLATUL TAKLIF)</w:t>
            </w:r>
          </w:p>
          <w:p w14:paraId="726920D2" w14:textId="77777777" w:rsidR="00302F9F" w:rsidRDefault="00773EE1" w:rsidP="00302F9F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3189B293" w14:textId="33B76593" w:rsidR="00773EE1" w:rsidRDefault="00773EE1" w:rsidP="00302F9F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  <w:tc>
          <w:tcPr>
            <w:tcW w:w="3486" w:type="dxa"/>
          </w:tcPr>
          <w:p w14:paraId="366917A7" w14:textId="6304C7C2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HUKUM SYARA’ YG TIDAK DISEPAKATI (MASOLIH MURSALAH)</w:t>
            </w:r>
          </w:p>
          <w:p w14:paraId="6034CD13" w14:textId="77777777" w:rsidR="007746D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MUTHLAH MUQAYYAD</w:t>
            </w:r>
          </w:p>
          <w:p w14:paraId="401EDB45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MAHKAMAH SYARIAH DI MALAYSIA</w:t>
            </w:r>
          </w:p>
          <w:p w14:paraId="0A9478F6" w14:textId="615B2D8C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PENGENALAN TAMADUN ISLAM</w:t>
            </w:r>
          </w:p>
        </w:tc>
      </w:tr>
      <w:tr w:rsidR="000E3341" w14:paraId="655BE2A7" w14:textId="77777777" w:rsidTr="00774748">
        <w:tc>
          <w:tcPr>
            <w:tcW w:w="1488" w:type="dxa"/>
            <w:vAlign w:val="center"/>
          </w:tcPr>
          <w:p w14:paraId="4D67B93B" w14:textId="4BE0C855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TERENGGANU</w:t>
            </w:r>
          </w:p>
        </w:tc>
        <w:tc>
          <w:tcPr>
            <w:tcW w:w="1670" w:type="dxa"/>
          </w:tcPr>
          <w:p w14:paraId="1F39F26A" w14:textId="5C8A7B38" w:rsidR="007746D1" w:rsidRDefault="00ED0743">
            <w:r>
              <w:t>NASAB ANAK ANGKAT</w:t>
            </w:r>
          </w:p>
        </w:tc>
        <w:tc>
          <w:tcPr>
            <w:tcW w:w="1657" w:type="dxa"/>
          </w:tcPr>
          <w:p w14:paraId="0D158827" w14:textId="38614CB3" w:rsidR="007746D1" w:rsidRDefault="00ED0743">
            <w:r>
              <w:t>SYAK DALAM SOLAT</w:t>
            </w:r>
          </w:p>
        </w:tc>
        <w:tc>
          <w:tcPr>
            <w:tcW w:w="3402" w:type="dxa"/>
          </w:tcPr>
          <w:p w14:paraId="7D7CB1AB" w14:textId="77777777" w:rsidR="007746D1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HAJI DAN UMRAH</w:t>
            </w:r>
          </w:p>
          <w:p w14:paraId="6ED300D7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UQUD TABARRUAT</w:t>
            </w:r>
          </w:p>
          <w:p w14:paraId="6500B369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PERKAHWINAN</w:t>
            </w:r>
          </w:p>
          <w:p w14:paraId="0E150A20" w14:textId="4A2BF51D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JENAYAH</w:t>
            </w:r>
          </w:p>
        </w:tc>
        <w:tc>
          <w:tcPr>
            <w:tcW w:w="3685" w:type="dxa"/>
          </w:tcPr>
          <w:p w14:paraId="3FBBB3B8" w14:textId="77777777" w:rsidR="007746D1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0C08D36C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MAHKAMAH SYARIAH DI MALAYSIA</w:t>
            </w:r>
          </w:p>
          <w:p w14:paraId="58322BD0" w14:textId="3BCD45EF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  <w:tc>
          <w:tcPr>
            <w:tcW w:w="3486" w:type="dxa"/>
          </w:tcPr>
          <w:p w14:paraId="07D468D1" w14:textId="77777777" w:rsidR="007746D1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HUKUM SYARA’ TIDAK DISEPKATI (ISTISHAB)</w:t>
            </w:r>
          </w:p>
          <w:p w14:paraId="532DE623" w14:textId="77777777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PERKEMBANGAN PERUNDANGAN ISLAM</w:t>
            </w:r>
          </w:p>
          <w:p w14:paraId="17C7C1A0" w14:textId="09C974D5" w:rsidR="00ED0743" w:rsidRDefault="00ED0743" w:rsidP="00ED0743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</w:tr>
      <w:tr w:rsidR="000E3341" w14:paraId="13A5265C" w14:textId="77777777" w:rsidTr="00774748">
        <w:tc>
          <w:tcPr>
            <w:tcW w:w="1488" w:type="dxa"/>
            <w:vAlign w:val="center"/>
          </w:tcPr>
          <w:p w14:paraId="1112FE1B" w14:textId="2A4C8950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PERLIS</w:t>
            </w:r>
          </w:p>
        </w:tc>
        <w:tc>
          <w:tcPr>
            <w:tcW w:w="1670" w:type="dxa"/>
          </w:tcPr>
          <w:p w14:paraId="20AB18B1" w14:textId="7120BAE6" w:rsidR="007746D1" w:rsidRDefault="00A96FCE">
            <w:r>
              <w:t>PENGURUSAN HARTA ANAK YATIM</w:t>
            </w:r>
          </w:p>
        </w:tc>
        <w:tc>
          <w:tcPr>
            <w:tcW w:w="1657" w:type="dxa"/>
          </w:tcPr>
          <w:p w14:paraId="5EDF11B2" w14:textId="729DFFBF" w:rsidR="007746D1" w:rsidRDefault="00A96FCE">
            <w:r>
              <w:t>KEWAJIPAN MEMBERI DAN MENJAWAB SALAM</w:t>
            </w:r>
          </w:p>
        </w:tc>
        <w:tc>
          <w:tcPr>
            <w:tcW w:w="3402" w:type="dxa"/>
          </w:tcPr>
          <w:p w14:paraId="32676225" w14:textId="77777777" w:rsidR="007746D1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HAJI DAN UMRAH</w:t>
            </w:r>
          </w:p>
          <w:p w14:paraId="06FBCB6A" w14:textId="77777777" w:rsidR="00A96FCE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PERKAHWINAN</w:t>
            </w:r>
          </w:p>
          <w:p w14:paraId="2EB6B9E0" w14:textId="4E63EED5" w:rsidR="00A96FCE" w:rsidRDefault="00A96FCE" w:rsidP="00A96FCE">
            <w:pPr>
              <w:pStyle w:val="ListParagraph"/>
            </w:pPr>
          </w:p>
        </w:tc>
        <w:tc>
          <w:tcPr>
            <w:tcW w:w="3685" w:type="dxa"/>
          </w:tcPr>
          <w:p w14:paraId="6247A5CD" w14:textId="77777777" w:rsidR="007746D1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2C8C870D" w14:textId="77777777" w:rsidR="00A96FCE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PERUNDANGAN ISLAM DI MALAYSIA (HUKUM KANUN MELAKA)</w:t>
            </w:r>
          </w:p>
          <w:p w14:paraId="3305828B" w14:textId="31D6929A" w:rsidR="00A96FCE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  <w:tc>
          <w:tcPr>
            <w:tcW w:w="3486" w:type="dxa"/>
          </w:tcPr>
          <w:p w14:paraId="376F47CF" w14:textId="77777777" w:rsidR="00A96FCE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HUKUM SYARA</w:t>
            </w:r>
            <w:proofErr w:type="gramStart"/>
            <w:r>
              <w:t>’(</w:t>
            </w:r>
            <w:proofErr w:type="gramEnd"/>
            <w:r>
              <w:t>HUKUM TAKLIFI)</w:t>
            </w:r>
          </w:p>
          <w:p w14:paraId="2D2CB3B4" w14:textId="610955C2" w:rsidR="00A96FCE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756DE2DD" w14:textId="638B928E" w:rsidR="007746D1" w:rsidRDefault="00A96FCE" w:rsidP="00A96FCE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</w:tr>
      <w:tr w:rsidR="000E3341" w14:paraId="3CAFAB6C" w14:textId="77777777" w:rsidTr="00774748">
        <w:tc>
          <w:tcPr>
            <w:tcW w:w="1488" w:type="dxa"/>
            <w:vAlign w:val="center"/>
          </w:tcPr>
          <w:p w14:paraId="41BD4474" w14:textId="05D2D745" w:rsidR="007746D1" w:rsidRPr="00774748" w:rsidRDefault="007746D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PENANG</w:t>
            </w:r>
          </w:p>
        </w:tc>
        <w:tc>
          <w:tcPr>
            <w:tcW w:w="1670" w:type="dxa"/>
          </w:tcPr>
          <w:p w14:paraId="14F7F65A" w14:textId="4146E02A" w:rsidR="007746D1" w:rsidRDefault="000E3341">
            <w:r>
              <w:t>KEWAJIPAN MENYELIDIKI BERITA YG DITERIMA</w:t>
            </w:r>
          </w:p>
        </w:tc>
        <w:tc>
          <w:tcPr>
            <w:tcW w:w="1657" w:type="dxa"/>
          </w:tcPr>
          <w:p w14:paraId="07B296DE" w14:textId="75DEA8F3" w:rsidR="007746D1" w:rsidRDefault="000E3341">
            <w:r>
              <w:t>MENJAUHI PERLAKUAN GANAS</w:t>
            </w:r>
          </w:p>
        </w:tc>
        <w:tc>
          <w:tcPr>
            <w:tcW w:w="3402" w:type="dxa"/>
          </w:tcPr>
          <w:p w14:paraId="7D0DFA2A" w14:textId="77777777" w:rsidR="007746D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t xml:space="preserve">HAJI </w:t>
            </w:r>
          </w:p>
          <w:p w14:paraId="5A17E9C1" w14:textId="77777777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t>UQUD TABARUAT</w:t>
            </w:r>
          </w:p>
          <w:p w14:paraId="67B760B0" w14:textId="77777777" w:rsidR="000E3341" w:rsidRDefault="000E3341" w:rsidP="000E3341">
            <w:pPr>
              <w:pStyle w:val="ListParagraph"/>
            </w:pPr>
            <w:r>
              <w:t>(MUSYARAKAH/MUDOROBAH)</w:t>
            </w:r>
          </w:p>
          <w:p w14:paraId="695270A7" w14:textId="5520E148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JENAYAH</w:t>
            </w:r>
          </w:p>
        </w:tc>
        <w:tc>
          <w:tcPr>
            <w:tcW w:w="3685" w:type="dxa"/>
          </w:tcPr>
          <w:p w14:paraId="252EA8F9" w14:textId="77777777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HUKUM SYARA’ YG DISEPAKATI (IJMA’)</w:t>
            </w:r>
          </w:p>
          <w:p w14:paraId="06A674D4" w14:textId="77777777" w:rsidR="007746D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3D9751FF" w14:textId="77777777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MAHKAMAH SYARIAH DI MALAYSIA</w:t>
            </w:r>
          </w:p>
          <w:p w14:paraId="1AB8A4BD" w14:textId="70ACE7C8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  <w:tc>
          <w:tcPr>
            <w:tcW w:w="3486" w:type="dxa"/>
          </w:tcPr>
          <w:p w14:paraId="647C8964" w14:textId="77777777" w:rsidR="007746D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MUTHLAK MUQAYYAD</w:t>
            </w:r>
          </w:p>
          <w:p w14:paraId="1A0A35B3" w14:textId="77777777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t>HUKUM WAD’IE</w:t>
            </w:r>
          </w:p>
          <w:p w14:paraId="5C425482" w14:textId="77777777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PELAKSANAAN PERUNDANGAN ISLAM DI MALAYSIA</w:t>
            </w:r>
          </w:p>
          <w:p w14:paraId="3894B9FB" w14:textId="5927B474" w:rsidR="000E3341" w:rsidRDefault="000E3341" w:rsidP="000E3341">
            <w:pPr>
              <w:pStyle w:val="ListParagraph"/>
              <w:numPr>
                <w:ilvl w:val="0"/>
                <w:numId w:val="1"/>
              </w:numPr>
            </w:pPr>
            <w:r>
              <w:t>PENGENALAN TAMADUN ISLAM</w:t>
            </w:r>
          </w:p>
        </w:tc>
      </w:tr>
      <w:tr w:rsidR="000E3341" w14:paraId="2AF1BC84" w14:textId="77777777" w:rsidTr="00774748">
        <w:tc>
          <w:tcPr>
            <w:tcW w:w="1488" w:type="dxa"/>
            <w:vAlign w:val="center"/>
          </w:tcPr>
          <w:p w14:paraId="3A5034E3" w14:textId="33E04D78" w:rsidR="007746D1" w:rsidRPr="00774748" w:rsidRDefault="00773EE1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lastRenderedPageBreak/>
              <w:t>KEDAH</w:t>
            </w:r>
          </w:p>
        </w:tc>
        <w:tc>
          <w:tcPr>
            <w:tcW w:w="1670" w:type="dxa"/>
          </w:tcPr>
          <w:p w14:paraId="3209BC76" w14:textId="4E68DB11" w:rsidR="007746D1" w:rsidRDefault="00773EE1">
            <w:r>
              <w:t>PENGURUSAN HARTA ANAK YATIM</w:t>
            </w:r>
          </w:p>
        </w:tc>
        <w:tc>
          <w:tcPr>
            <w:tcW w:w="1657" w:type="dxa"/>
          </w:tcPr>
          <w:p w14:paraId="3A8FC619" w14:textId="59D4161D" w:rsidR="007746D1" w:rsidRDefault="00773EE1">
            <w:r>
              <w:t>SYAK DALAM SOLAT</w:t>
            </w:r>
          </w:p>
        </w:tc>
        <w:tc>
          <w:tcPr>
            <w:tcW w:w="3402" w:type="dxa"/>
          </w:tcPr>
          <w:p w14:paraId="62387EF9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IBADAH HAJI (TAWAF)</w:t>
            </w:r>
          </w:p>
          <w:p w14:paraId="298A3232" w14:textId="77777777" w:rsidR="007746D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PERKAHWINAN</w:t>
            </w:r>
          </w:p>
          <w:p w14:paraId="38AF6EA5" w14:textId="76E39D4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PEMBUBARAN PERKAHWINAN</w:t>
            </w:r>
          </w:p>
        </w:tc>
        <w:tc>
          <w:tcPr>
            <w:tcW w:w="3685" w:type="dxa"/>
          </w:tcPr>
          <w:p w14:paraId="69787D7A" w14:textId="77777777" w:rsidR="007746D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PENGENALAN USUL FIQH</w:t>
            </w:r>
          </w:p>
          <w:p w14:paraId="1FAFA343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HUKUM SYARA’ TIDAK DISEPKATI (ISTISHAB)</w:t>
            </w:r>
          </w:p>
          <w:p w14:paraId="569901DB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PRINSIP PERUNDANGAN ISLAM</w:t>
            </w:r>
          </w:p>
          <w:p w14:paraId="46E91091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3A4FE197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PENGENALAN TAMADUN ISLAM</w:t>
            </w:r>
          </w:p>
          <w:p w14:paraId="3D34874F" w14:textId="71149B6E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  <w:tc>
          <w:tcPr>
            <w:tcW w:w="3486" w:type="dxa"/>
          </w:tcPr>
          <w:p w14:paraId="1BE141D9" w14:textId="77777777" w:rsidR="007746D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6238D7A7" w14:textId="77777777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SEJARAH PERKEMBANGAN PERUNDANGAN ISLAM</w:t>
            </w:r>
          </w:p>
          <w:p w14:paraId="2337B399" w14:textId="59D2DD25" w:rsidR="00773EE1" w:rsidRDefault="00773EE1" w:rsidP="00773EE1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</w:tr>
      <w:tr w:rsidR="000E3341" w14:paraId="6CD9DF83" w14:textId="77777777" w:rsidTr="00774748">
        <w:tc>
          <w:tcPr>
            <w:tcW w:w="1488" w:type="dxa"/>
            <w:vAlign w:val="center"/>
          </w:tcPr>
          <w:p w14:paraId="16D9D5D1" w14:textId="01AC8D61" w:rsidR="007746D1" w:rsidRPr="00774748" w:rsidRDefault="0092642A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PAHANG</w:t>
            </w:r>
          </w:p>
        </w:tc>
        <w:tc>
          <w:tcPr>
            <w:tcW w:w="1670" w:type="dxa"/>
          </w:tcPr>
          <w:p w14:paraId="3DEC7FCD" w14:textId="64FC1100" w:rsidR="007746D1" w:rsidRDefault="0092642A">
            <w:r>
              <w:t>NASAB ANAK ANGKAT</w:t>
            </w:r>
          </w:p>
        </w:tc>
        <w:tc>
          <w:tcPr>
            <w:tcW w:w="1657" w:type="dxa"/>
          </w:tcPr>
          <w:p w14:paraId="34EFC340" w14:textId="2B14534F" w:rsidR="007746D1" w:rsidRDefault="0092642A">
            <w:r>
              <w:t>WASIAT</w:t>
            </w:r>
          </w:p>
        </w:tc>
        <w:tc>
          <w:tcPr>
            <w:tcW w:w="3402" w:type="dxa"/>
          </w:tcPr>
          <w:p w14:paraId="723C9E0E" w14:textId="1F583CA7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 xml:space="preserve">IBADAH HAJI </w:t>
            </w:r>
          </w:p>
          <w:p w14:paraId="1793F87E" w14:textId="04F3ECCA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UQUD TABARRUAT(HIBAH)</w:t>
            </w:r>
          </w:p>
          <w:p w14:paraId="591A424A" w14:textId="77777777" w:rsidR="007746D1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PERKAHWINAN</w:t>
            </w:r>
          </w:p>
          <w:p w14:paraId="6D2237AD" w14:textId="02EFA168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JENAYAH</w:t>
            </w:r>
          </w:p>
        </w:tc>
        <w:tc>
          <w:tcPr>
            <w:tcW w:w="3685" w:type="dxa"/>
          </w:tcPr>
          <w:p w14:paraId="1F918D98" w14:textId="77777777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HUKUM SYARA</w:t>
            </w:r>
            <w:proofErr w:type="gramStart"/>
            <w:r>
              <w:t>’(</w:t>
            </w:r>
            <w:proofErr w:type="gramEnd"/>
            <w:r>
              <w:t>HUKUM TAKLIFI)</w:t>
            </w:r>
          </w:p>
          <w:p w14:paraId="2D1F4D55" w14:textId="77777777" w:rsidR="007746D1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6383B511" w14:textId="77777777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PELAKSANAAN PERUNDANGAN ISLAM DI MALAYSIA</w:t>
            </w:r>
          </w:p>
          <w:p w14:paraId="54BEE859" w14:textId="0087CFB5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  <w:tc>
          <w:tcPr>
            <w:tcW w:w="3486" w:type="dxa"/>
          </w:tcPr>
          <w:p w14:paraId="5B961E02" w14:textId="77777777" w:rsidR="007746D1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MUTHLAK MUQAYYAD</w:t>
            </w:r>
          </w:p>
          <w:p w14:paraId="03F52CCE" w14:textId="77777777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HUKUM SYARA’ YG TIDAK DISEPAKATI (MASOLIH MURSALAH)</w:t>
            </w:r>
          </w:p>
          <w:p w14:paraId="63327D9F" w14:textId="77777777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MAHKAMAH SYARIAH DI MALAYSIA</w:t>
            </w:r>
          </w:p>
          <w:p w14:paraId="3AE48BF4" w14:textId="558A9E2F" w:rsidR="0092642A" w:rsidRDefault="0092642A" w:rsidP="0092642A">
            <w:pPr>
              <w:pStyle w:val="ListParagraph"/>
              <w:numPr>
                <w:ilvl w:val="0"/>
                <w:numId w:val="1"/>
              </w:numPr>
            </w:pPr>
            <w:r>
              <w:t>PENGENALAN TAMADUN ISLAM</w:t>
            </w:r>
          </w:p>
        </w:tc>
      </w:tr>
      <w:tr w:rsidR="000E3341" w14:paraId="4A8BDD47" w14:textId="77777777" w:rsidTr="00774748">
        <w:tc>
          <w:tcPr>
            <w:tcW w:w="1488" w:type="dxa"/>
            <w:vAlign w:val="center"/>
          </w:tcPr>
          <w:p w14:paraId="7D60968D" w14:textId="19E4F52B" w:rsidR="007746D1" w:rsidRPr="00774748" w:rsidRDefault="0071286F" w:rsidP="00774748">
            <w:pPr>
              <w:jc w:val="center"/>
              <w:rPr>
                <w:b/>
                <w:bCs/>
              </w:rPr>
            </w:pPr>
            <w:r w:rsidRPr="00774748">
              <w:rPr>
                <w:b/>
                <w:bCs/>
              </w:rPr>
              <w:t>JOHOR</w:t>
            </w:r>
          </w:p>
        </w:tc>
        <w:tc>
          <w:tcPr>
            <w:tcW w:w="1670" w:type="dxa"/>
          </w:tcPr>
          <w:p w14:paraId="7D7CAA10" w14:textId="1DAAA783" w:rsidR="007746D1" w:rsidRDefault="007B4E24">
            <w:r>
              <w:t>NASAB ANAK ANGKAT</w:t>
            </w:r>
          </w:p>
        </w:tc>
        <w:tc>
          <w:tcPr>
            <w:tcW w:w="1657" w:type="dxa"/>
          </w:tcPr>
          <w:p w14:paraId="329517FB" w14:textId="086E3E17" w:rsidR="007746D1" w:rsidRDefault="007B4E24">
            <w:r>
              <w:t>MENGUBAH CIPTAAN ALLAH</w:t>
            </w:r>
          </w:p>
        </w:tc>
        <w:tc>
          <w:tcPr>
            <w:tcW w:w="3402" w:type="dxa"/>
          </w:tcPr>
          <w:p w14:paraId="51028B7B" w14:textId="0C7D7205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UQUD TABARRUAT(KAFALAH)</w:t>
            </w:r>
          </w:p>
          <w:p w14:paraId="639B2FBB" w14:textId="77777777" w:rsidR="007746D1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HADONAH</w:t>
            </w:r>
          </w:p>
          <w:p w14:paraId="1CC5CEE1" w14:textId="095A6664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JENAYAH</w:t>
            </w:r>
          </w:p>
        </w:tc>
        <w:tc>
          <w:tcPr>
            <w:tcW w:w="3685" w:type="dxa"/>
          </w:tcPr>
          <w:p w14:paraId="055AAB75" w14:textId="77777777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HUKUM WAD’IE</w:t>
            </w:r>
          </w:p>
          <w:p w14:paraId="2CA1125F" w14:textId="77777777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MAHKAMAH SYARIAH DI MALAYSIA</w:t>
            </w:r>
          </w:p>
          <w:p w14:paraId="6B9E4748" w14:textId="40C15155" w:rsidR="007746D1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BANI ABBASIAH</w:t>
            </w:r>
          </w:p>
        </w:tc>
        <w:tc>
          <w:tcPr>
            <w:tcW w:w="3486" w:type="dxa"/>
          </w:tcPr>
          <w:p w14:paraId="7EE012F3" w14:textId="77777777" w:rsidR="007746D1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AM DAN KHAS</w:t>
            </w:r>
          </w:p>
          <w:p w14:paraId="479D0BBF" w14:textId="77777777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SEJARAH PERKEMBANGAN PERUNDANGAN ISLAM</w:t>
            </w:r>
          </w:p>
          <w:p w14:paraId="47E4658D" w14:textId="77777777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SUMBANGAN IMAM ABU HANIFAH / TARIQ BIN ZIAD</w:t>
            </w:r>
          </w:p>
          <w:p w14:paraId="3221822E" w14:textId="2E845B97" w:rsidR="00D3309B" w:rsidRDefault="00D3309B" w:rsidP="00D3309B">
            <w:pPr>
              <w:pStyle w:val="ListParagraph"/>
              <w:numPr>
                <w:ilvl w:val="0"/>
                <w:numId w:val="1"/>
              </w:numPr>
            </w:pPr>
            <w:r>
              <w:t>BANI UMAIYAH</w:t>
            </w:r>
          </w:p>
        </w:tc>
      </w:tr>
    </w:tbl>
    <w:p w14:paraId="3ED8D1AD" w14:textId="77777777" w:rsidR="005660CC" w:rsidRDefault="005660CC"/>
    <w:sectPr w:rsidR="005660CC" w:rsidSect="007746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3C12F8"/>
    <w:multiLevelType w:val="hybridMultilevel"/>
    <w:tmpl w:val="DF8C8BEE"/>
    <w:lvl w:ilvl="0" w:tplc="82021ECC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80431"/>
    <w:multiLevelType w:val="hybridMultilevel"/>
    <w:tmpl w:val="0802B682"/>
    <w:lvl w:ilvl="0" w:tplc="28C0C488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815807"/>
    <w:multiLevelType w:val="hybridMultilevel"/>
    <w:tmpl w:val="B9F45282"/>
    <w:lvl w:ilvl="0" w:tplc="9774E9E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B3DF3"/>
    <w:multiLevelType w:val="hybridMultilevel"/>
    <w:tmpl w:val="F8183CD2"/>
    <w:lvl w:ilvl="0" w:tplc="F0442306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7482988">
    <w:abstractNumId w:val="1"/>
  </w:num>
  <w:num w:numId="2" w16cid:durableId="1159728660">
    <w:abstractNumId w:val="2"/>
  </w:num>
  <w:num w:numId="3" w16cid:durableId="1437211562">
    <w:abstractNumId w:val="3"/>
  </w:num>
  <w:num w:numId="4" w16cid:durableId="2096978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6D1"/>
    <w:rsid w:val="000E3341"/>
    <w:rsid w:val="00302F9F"/>
    <w:rsid w:val="00315DB0"/>
    <w:rsid w:val="005660CC"/>
    <w:rsid w:val="006C0DFF"/>
    <w:rsid w:val="0071286F"/>
    <w:rsid w:val="00773EE1"/>
    <w:rsid w:val="007746D1"/>
    <w:rsid w:val="00774748"/>
    <w:rsid w:val="007B4E24"/>
    <w:rsid w:val="0092642A"/>
    <w:rsid w:val="00A00E7D"/>
    <w:rsid w:val="00A96FCE"/>
    <w:rsid w:val="00D01473"/>
    <w:rsid w:val="00D3309B"/>
    <w:rsid w:val="00ED0743"/>
    <w:rsid w:val="00F6151A"/>
    <w:rsid w:val="00FD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ABE56"/>
  <w15:chartTrackingRefBased/>
  <w15:docId w15:val="{C250B3F6-F5B7-4297-BF94-53A5B9102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4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2A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aina tasnim nur azmi</dc:creator>
  <cp:keywords/>
  <dc:description/>
  <cp:lastModifiedBy>aina tasnim nur azmi</cp:lastModifiedBy>
  <cp:revision>4</cp:revision>
  <dcterms:created xsi:type="dcterms:W3CDTF">2024-10-21T02:27:00Z</dcterms:created>
  <dcterms:modified xsi:type="dcterms:W3CDTF">2024-10-22T02:02:00Z</dcterms:modified>
</cp:coreProperties>
</file>